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pageBreakBefore w:val="0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Statement of Work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Exhibit A to the Services Agreement dated MM/DD/YY</w:t>
      </w:r>
    </w:p>
    <w:p w:rsidR="00000000" w:rsidDel="00000000" w:rsidP="00000000" w:rsidRDefault="00000000" w:rsidRPr="00000000" w14:paraId="00000002">
      <w:pPr>
        <w:pStyle w:val="Heading2"/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The parties have agreed to remove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ageBreakBefore w:val="0"/>
        <w:numPr>
          <w:ilvl w:val="1"/>
          <w:numId w:val="2"/>
        </w:numPr>
        <w:spacing w:after="100" w:afterAutospacing="0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Type: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pageBreakBefore w:val="0"/>
        <w:numPr>
          <w:ilvl w:val="0"/>
          <w:numId w:val="4"/>
        </w:numPr>
        <w:spacing w:after="0" w:afterAutospacing="0" w:before="10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3znysh7" w:id="3"/>
      <w:bookmarkEnd w:id="3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Web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ageBreakBefore w:val="0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3883qi6zuijo" w:id="4"/>
      <w:bookmarkEnd w:id="4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Investigation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pageBreakBefore w:val="0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nv8g3sewl8n8" w:id="5"/>
      <w:bookmarkEnd w:id="5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pageBreakBefore w:val="0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kmztjmg1pydj" w:id="6"/>
      <w:bookmarkEnd w:id="6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Comment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pageBreakBefore w:val="0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89xcuxgj2dnw" w:id="7"/>
      <w:bookmarkEnd w:id="7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Search engine search result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pageBreakBefore w:val="0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wqgaeexzqxd3" w:id="8"/>
      <w:bookmarkEnd w:id="8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Link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pageBreakBefore w:val="0"/>
        <w:numPr>
          <w:ilvl w:val="0"/>
          <w:numId w:val="4"/>
        </w:numPr>
        <w:spacing w:before="0" w:beforeAutospacing="0"/>
        <w:ind w:left="2160" w:hanging="360"/>
        <w:rPr>
          <w:rFonts w:ascii="Gungsuh" w:cs="Gungsuh" w:eastAsia="Gungsuh" w:hAnsi="Gungsuh"/>
          <w:sz w:val="24"/>
          <w:szCs w:val="24"/>
          <w:u w:val="none"/>
        </w:rPr>
      </w:pPr>
      <w:bookmarkStart w:colFirst="0" w:colLast="0" w:name="_heading=h.5ie9fc52hql" w:id="9"/>
      <w:bookmarkEnd w:id="9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Other (describe below)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pageBreakBefore w:val="0"/>
        <w:ind w:left="1440" w:firstLine="0"/>
        <w:rPr/>
      </w:pPr>
      <w:bookmarkStart w:colFirst="0" w:colLast="0" w:name="_heading=h.17dp8vu" w:id="10"/>
      <w:bookmarkEnd w:id="1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pageBreakBefore w:val="0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rdcrjn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Description:</w:t>
      </w:r>
    </w:p>
    <w:p w:rsidR="00000000" w:rsidDel="00000000" w:rsidP="00000000" w:rsidRDefault="00000000" w:rsidRPr="00000000" w14:paraId="0000000D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URL: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Cost: ___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USD</w:t>
      </w:r>
    </w:p>
    <w:p w:rsidR="00000000" w:rsidDel="00000000" w:rsidP="00000000" w:rsidRDefault="00000000" w:rsidRPr="00000000" w14:paraId="0000000E">
      <w:pPr>
        <w:pStyle w:val="Heading3"/>
        <w:pageBreakBefore w:val="0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26in1rg" w:id="12"/>
      <w:bookmarkEnd w:id="1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Keywords: </w:t>
      </w:r>
    </w:p>
    <w:p w:rsidR="00000000" w:rsidDel="00000000" w:rsidP="00000000" w:rsidRDefault="00000000" w:rsidRPr="00000000" w14:paraId="0000000F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Estimated removal date: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MM/DD/YY</w:t>
      </w:r>
    </w:p>
    <w:p w:rsidR="00000000" w:rsidDel="00000000" w:rsidP="00000000" w:rsidRDefault="00000000" w:rsidRPr="00000000" w14:paraId="00000011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above shall be considered removed if one of the following has occurred: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5"/>
        </w:numPr>
        <w:spacing w:after="0" w:before="100" w:line="268.8" w:lineRule="auto"/>
        <w:ind w:left="1842.5196850393697" w:hanging="4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link mentioned in the description above results in a 404 error page (or the web page is otherwise unavailable);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5"/>
        </w:numPr>
        <w:spacing w:after="0" w:before="100" w:line="268.8" w:lineRule="auto"/>
        <w:ind w:left="1842.5196850393697" w:hanging="4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above-described post/review/comment/keywords are no visible on the web page the link to which is mentioned above;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5"/>
        </w:numPr>
        <w:spacing w:after="0" w:before="100" w:line="268.8" w:lineRule="auto"/>
        <w:ind w:left="1842.5196850393697" w:hanging="4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Search engine (e.g., Google) search does not list the web page mentioned in the description above.</w:t>
      </w:r>
    </w:p>
    <w:p w:rsidR="00000000" w:rsidDel="00000000" w:rsidP="00000000" w:rsidRDefault="00000000" w:rsidRPr="00000000" w14:paraId="00000015">
      <w:pPr>
        <w:pageBreakBefore w:val="0"/>
        <w:spacing w:after="0" w:before="100" w:line="268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pageBreakBefore w:val="0"/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lnxbz9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Type: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pageBreakBefore w:val="0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5nkun2" w:id="14"/>
      <w:bookmarkEnd w:id="14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ᅞ Web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numPr>
          <w:ilvl w:val="0"/>
          <w:numId w:val="4"/>
        </w:numPr>
        <w:spacing w:after="0" w:afterAutospacing="0"/>
        <w:ind w:left="2160" w:hanging="360"/>
        <w:rPr>
          <w:rFonts w:ascii="Gungsuh" w:cs="Gungsuh" w:eastAsia="Gungsuh" w:hAnsi="Gungsuh"/>
          <w:sz w:val="24"/>
          <w:szCs w:val="24"/>
        </w:rPr>
      </w:pPr>
      <w:bookmarkStart w:colFirst="0" w:colLast="0" w:name="_heading=h.tg52y7ygprj8" w:id="15"/>
      <w:bookmarkEnd w:id="15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Investigation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</w:rPr>
      </w:pPr>
      <w:bookmarkStart w:colFirst="0" w:colLast="0" w:name="_heading=h.kize0uuzk73l" w:id="16"/>
      <w:bookmarkEnd w:id="16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</w:rPr>
      </w:pPr>
      <w:bookmarkStart w:colFirst="0" w:colLast="0" w:name="_heading=h.exrmzqjnhrqh" w:id="17"/>
      <w:bookmarkEnd w:id="17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Comment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</w:rPr>
      </w:pPr>
      <w:bookmarkStart w:colFirst="0" w:colLast="0" w:name="_heading=h.j9qemkhcz7l" w:id="18"/>
      <w:bookmarkEnd w:id="18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Search engine search result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numPr>
          <w:ilvl w:val="0"/>
          <w:numId w:val="4"/>
        </w:numPr>
        <w:spacing w:after="0" w:afterAutospacing="0" w:before="0" w:beforeAutospacing="0"/>
        <w:ind w:left="2160" w:hanging="360"/>
        <w:rPr>
          <w:rFonts w:ascii="Gungsuh" w:cs="Gungsuh" w:eastAsia="Gungsuh" w:hAnsi="Gungsuh"/>
          <w:sz w:val="24"/>
          <w:szCs w:val="24"/>
        </w:rPr>
      </w:pPr>
      <w:bookmarkStart w:colFirst="0" w:colLast="0" w:name="_heading=h.bn9717iiylci" w:id="19"/>
      <w:bookmarkEnd w:id="19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Link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numPr>
          <w:ilvl w:val="0"/>
          <w:numId w:val="4"/>
        </w:numPr>
        <w:spacing w:before="0" w:beforeAutospacing="0"/>
        <w:ind w:left="2160" w:hanging="360"/>
        <w:rPr>
          <w:rFonts w:ascii="Gungsuh" w:cs="Gungsuh" w:eastAsia="Gungsuh" w:hAnsi="Gungsuh"/>
          <w:sz w:val="24"/>
          <w:szCs w:val="24"/>
        </w:rPr>
      </w:pPr>
      <w:bookmarkStart w:colFirst="0" w:colLast="0" w:name="_heading=h.xmviud17269o" w:id="20"/>
      <w:bookmarkEnd w:id="20"/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Other (describe below)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pageBreakBefore w:val="0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qhov6j5axd06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pageBreakBefore w:val="0"/>
        <w:ind w:left="1440" w:firstLine="0"/>
        <w:rPr/>
      </w:pPr>
      <w:bookmarkStart w:colFirst="0" w:colLast="0" w:name="_heading=h.4i7ojhp" w:id="22"/>
      <w:bookmarkEnd w:id="2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pageBreakBefore w:val="0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2xcytpi" w:id="23"/>
      <w:bookmarkEnd w:id="2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Description:</w:t>
      </w:r>
    </w:p>
    <w:p w:rsidR="00000000" w:rsidDel="00000000" w:rsidP="00000000" w:rsidRDefault="00000000" w:rsidRPr="00000000" w14:paraId="00000021">
      <w:pPr>
        <w:pageBreakBefore w:val="0"/>
        <w:ind w:firstLine="144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URL: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Cost: ___ USD</w:t>
      </w:r>
    </w:p>
    <w:p w:rsidR="00000000" w:rsidDel="00000000" w:rsidP="00000000" w:rsidRDefault="00000000" w:rsidRPr="00000000" w14:paraId="00000022">
      <w:pPr>
        <w:pStyle w:val="Heading3"/>
        <w:pageBreakBefore w:val="0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ci93xb" w:id="24"/>
      <w:bookmarkEnd w:id="2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Keywords: </w:t>
      </w:r>
    </w:p>
    <w:p w:rsidR="00000000" w:rsidDel="00000000" w:rsidP="00000000" w:rsidRDefault="00000000" w:rsidRPr="00000000" w14:paraId="00000023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Estimated removal date: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MM/DD/YY</w:t>
      </w:r>
    </w:p>
    <w:p w:rsidR="00000000" w:rsidDel="00000000" w:rsidP="00000000" w:rsidRDefault="00000000" w:rsidRPr="00000000" w14:paraId="00000025">
      <w:pPr>
        <w:pageBreakBefore w:val="0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above shall be considered removed if one of the following has occurred: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7"/>
        </w:numPr>
        <w:spacing w:after="0" w:before="100" w:line="268.8" w:lineRule="auto"/>
        <w:ind w:left="1842.5196850393697" w:hanging="4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link mentioned in the description above results in a 404 error page (or the web page is otherwise unavailable);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7"/>
        </w:numPr>
        <w:spacing w:after="0" w:before="100" w:line="268.8" w:lineRule="auto"/>
        <w:ind w:left="1842.5196850393697" w:hanging="4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above-described post/review/comment/keywords are no visible on the web page the link to which is mentioned above;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7"/>
        </w:numPr>
        <w:spacing w:after="0" w:before="100" w:line="268.8" w:lineRule="auto"/>
        <w:ind w:left="1842.5196850393697" w:hanging="4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Search engine (e.g., Google) search does not list the web page mentioned in the description above.</w:t>
      </w:r>
    </w:p>
    <w:p w:rsidR="00000000" w:rsidDel="00000000" w:rsidP="00000000" w:rsidRDefault="00000000" w:rsidRPr="00000000" w14:paraId="00000029">
      <w:pPr>
        <w:pageBreakBefore w:val="0"/>
        <w:spacing w:after="0" w:before="100" w:line="268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after="0" w:before="100" w:line="268.8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pageBreakBefore w:val="0"/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whwml4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Payment.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total fee for the above-described services is ____ USD (the “Fee”).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Parties agree that Client will pay the Fee as follows: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6"/>
        </w:numPr>
        <w:spacing w:after="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Payment must be made by each removed link;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6"/>
        </w:numPr>
        <w:spacing w:after="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One-time prepayment made within 5 business days from the date of this SoW;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6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According to the following installment plan:</w:t>
      </w:r>
    </w:p>
    <w:p w:rsidR="00000000" w:rsidDel="00000000" w:rsidP="00000000" w:rsidRDefault="00000000" w:rsidRPr="00000000" w14:paraId="00000031">
      <w:pPr>
        <w:pageBreakBefore w:val="0"/>
        <w:ind w:left="28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Date of the first payment: [DATE]</w:t>
      </w:r>
    </w:p>
    <w:p w:rsidR="00000000" w:rsidDel="00000000" w:rsidP="00000000" w:rsidRDefault="00000000" w:rsidRPr="00000000" w14:paraId="00000032">
      <w:pPr>
        <w:pageBreakBefore w:val="0"/>
        <w:ind w:left="28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Minimum amount of each payment: [AMOUNT] USD</w:t>
      </w:r>
    </w:p>
    <w:p w:rsidR="00000000" w:rsidDel="00000000" w:rsidP="00000000" w:rsidRDefault="00000000" w:rsidRPr="00000000" w14:paraId="00000033">
      <w:pPr>
        <w:pageBreakBefore w:val="0"/>
        <w:ind w:left="28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Frequency of payments:</w:t>
      </w:r>
    </w:p>
    <w:p w:rsidR="00000000" w:rsidDel="00000000" w:rsidP="00000000" w:rsidRDefault="00000000" w:rsidRPr="00000000" w14:paraId="00000034">
      <w:pPr>
        <w:pageBreakBefore w:val="0"/>
        <w:numPr>
          <w:ilvl w:val="2"/>
          <w:numId w:val="6"/>
        </w:numPr>
        <w:spacing w:after="0" w:lineRule="auto"/>
        <w:ind w:left="360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Weekly</w:t>
      </w:r>
    </w:p>
    <w:p w:rsidR="00000000" w:rsidDel="00000000" w:rsidP="00000000" w:rsidRDefault="00000000" w:rsidRPr="00000000" w14:paraId="00000035">
      <w:pPr>
        <w:pageBreakBefore w:val="0"/>
        <w:numPr>
          <w:ilvl w:val="2"/>
          <w:numId w:val="6"/>
        </w:numPr>
        <w:spacing w:after="0" w:lineRule="auto"/>
        <w:ind w:left="360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Bi-weekly</w:t>
      </w:r>
    </w:p>
    <w:p w:rsidR="00000000" w:rsidDel="00000000" w:rsidP="00000000" w:rsidRDefault="00000000" w:rsidRPr="00000000" w14:paraId="00000036">
      <w:pPr>
        <w:pageBreakBefore w:val="0"/>
        <w:numPr>
          <w:ilvl w:val="2"/>
          <w:numId w:val="6"/>
        </w:numPr>
        <w:spacing w:after="0" w:lineRule="auto"/>
        <w:ind w:left="360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Monthly </w:t>
      </w:r>
    </w:p>
    <w:p w:rsidR="00000000" w:rsidDel="00000000" w:rsidP="00000000" w:rsidRDefault="00000000" w:rsidRPr="00000000" w14:paraId="00000037">
      <w:pPr>
        <w:pageBreakBefore w:val="0"/>
        <w:numPr>
          <w:ilvl w:val="1"/>
          <w:numId w:val="2"/>
        </w:numPr>
        <w:spacing w:after="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Fee can be paid using one of the following payment methods: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3"/>
        </w:numPr>
        <w:spacing w:after="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Wire transfer;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3"/>
        </w:numPr>
        <w:spacing w:after="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Zelle, or</w:t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3"/>
        </w:numPr>
        <w:spacing w:after="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PayPal,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3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Debit/Credit card</w:t>
        <w:br w:type="textWrapping"/>
      </w:r>
    </w:p>
    <w:p w:rsidR="00000000" w:rsidDel="00000000" w:rsidP="00000000" w:rsidRDefault="00000000" w:rsidRPr="00000000" w14:paraId="0000003C">
      <w:pPr>
        <w:pStyle w:val="Heading2"/>
        <w:pageBreakBefore w:val="0"/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2bn6wsx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Miscellaneous.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Parties have further agreed to the following (put N/A if applicable):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after="0" w:line="276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03F">
      <w:pPr>
        <w:pageBreakBefore w:val="0"/>
        <w:spacing w:after="0" w:line="276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040">
      <w:pPr>
        <w:pageBreakBefore w:val="0"/>
        <w:spacing w:after="0" w:before="0" w:line="268.8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after="0" w:before="0" w:line="268.8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996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60"/>
        <w:gridCol w:w="4500"/>
        <w:tblGridChange w:id="0">
          <w:tblGrid>
            <w:gridCol w:w="5460"/>
            <w:gridCol w:w="45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2"/>
              <w:ind w:left="0" w:firstLine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heading=h.qsh70q" w:id="27"/>
            <w:bookmarkEnd w:id="27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Company 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Name: Arsenii Katkov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Title: CEO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Company: Reputation Earth LLC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Email: ceo@rep.earth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ind w:left="0" w:firstLine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heading=h.3as4poj" w:id="28"/>
            <w:bookmarkEnd w:id="28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Client 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Name: </w:t>
              <w:br w:type="textWrapping"/>
              <w:t xml:space="preserve">Title: 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Company: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Email: </w:t>
            </w:r>
          </w:p>
          <w:p w:rsidR="00000000" w:rsidDel="00000000" w:rsidP="00000000" w:rsidRDefault="00000000" w:rsidRPr="00000000" w14:paraId="0000004F">
            <w:pPr>
              <w:shd w:fill="ffffff" w:val="clear"/>
              <w:spacing w:after="0" w:line="240" w:lineRule="auto"/>
              <w:ind w:left="0" w:firstLine="0"/>
              <w:rPr>
                <w:rFonts w:ascii="Roboto" w:cs="Roboto" w:eastAsia="Roboto" w:hAnsi="Roboto"/>
                <w:color w:val="4a4a4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hd w:fill="ffffff" w:val="clear"/>
              <w:spacing w:after="0" w:line="240" w:lineRule="auto"/>
              <w:ind w:left="0" w:firstLine="0"/>
              <w:rPr>
                <w:rFonts w:ascii="Roboto" w:cs="Roboto" w:eastAsia="Roboto" w:hAnsi="Roboto"/>
                <w:color w:val="4a4a4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pageBreakBefore w:val="0"/>
        <w:spacing w:after="300" w:before="60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133.8582677165355" w:top="850.3937007874016" w:left="1133.8582677165355" w:right="1133.8582677165355" w:header="0" w:footer="453.543307086614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ungsuh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 Black">
    <w:embedBold w:fontKey="{00000000-0000-0000-0000-000000000000}" r:id="rId9" w:subsetted="0"/>
    <w:embedBoldItalic w:fontKey="{00000000-0000-0000-0000-000000000000}" r:id="rId10" w:subsetted="0"/>
  </w:font>
  <w:font w:name="Merriweather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spacing w:after="0" w:line="240" w:lineRule="auto"/>
      <w:ind w:left="0" w:firstLine="0"/>
      <w:rPr>
        <w:rFonts w:ascii="Open Sans" w:cs="Open Sans" w:eastAsia="Open Sans" w:hAnsi="Open Sans"/>
        <w:color w:val="999999"/>
        <w:sz w:val="2"/>
        <w:szCs w:val="2"/>
        <w:highlight w:val="white"/>
      </w:rPr>
    </w:pPr>
    <w:r w:rsidDel="00000000" w:rsidR="00000000" w:rsidRPr="00000000">
      <w:rPr>
        <w:rtl w:val="0"/>
      </w:rPr>
    </w:r>
  </w:p>
  <w:tbl>
    <w:tblPr>
      <w:tblStyle w:val="Table2"/>
      <w:tblW w:w="9998.858267716534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760"/>
      <w:gridCol w:w="6435"/>
      <w:gridCol w:w="803.8582677165351"/>
      <w:tblGridChange w:id="0">
        <w:tblGrid>
          <w:gridCol w:w="2760"/>
          <w:gridCol w:w="6435"/>
          <w:gridCol w:w="803.8582677165351"/>
        </w:tblGrid>
      </w:tblGridChange>
    </w:tblGrid>
    <w:tr>
      <w:trPr>
        <w:cantSplit w:val="0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58">
          <w:pPr>
            <w:spacing w:after="0" w:before="100" w:line="268.8" w:lineRule="auto"/>
            <w:ind w:left="0" w:firstLine="0"/>
            <w:rPr>
              <w:rFonts w:ascii="Open Sans" w:cs="Open Sans" w:eastAsia="Open Sans" w:hAnsi="Open Sans"/>
              <w:color w:val="999999"/>
              <w:sz w:val="22"/>
              <w:szCs w:val="22"/>
              <w:highlight w:val="whit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59">
          <w:pPr>
            <w:widowControl w:val="0"/>
            <w:spacing w:after="0" w:before="200" w:line="240" w:lineRule="auto"/>
            <w:ind w:left="0" w:firstLine="0"/>
            <w:rPr>
              <w:rFonts w:ascii="Open Sans" w:cs="Open Sans" w:eastAsia="Open Sans" w:hAnsi="Open Sans"/>
              <w:color w:val="999999"/>
              <w:highlight w:val="white"/>
            </w:rPr>
          </w:pPr>
          <w:r w:rsidDel="00000000" w:rsidR="00000000" w:rsidRPr="00000000">
            <w:rPr>
              <w:rFonts w:ascii="Open Sans" w:cs="Open Sans" w:eastAsia="Open Sans" w:hAnsi="Open Sans"/>
              <w:color w:val="999999"/>
              <w:highlight w:val="white"/>
              <w:rtl w:val="0"/>
            </w:rPr>
            <w:t xml:space="preserve">      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5A">
          <w:pPr>
            <w:spacing w:after="200" w:before="400" w:line="240" w:lineRule="auto"/>
            <w:ind w:left="0" w:firstLine="0"/>
            <w:jc w:val="right"/>
            <w:rPr>
              <w:rFonts w:ascii="Open Sans" w:cs="Open Sans" w:eastAsia="Open Sans" w:hAnsi="Open Sans"/>
              <w:color w:val="999999"/>
              <w:highlight w:val="white"/>
            </w:rPr>
          </w:pPr>
          <w:r w:rsidDel="00000000" w:rsidR="00000000" w:rsidRPr="00000000">
            <w:rPr>
              <w:rFonts w:ascii="Open Sans" w:cs="Open Sans" w:eastAsia="Open Sans" w:hAnsi="Open Sans"/>
              <w:color w:val="999999"/>
              <w:highlight w:val="whit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B">
    <w:pPr>
      <w:spacing w:after="0" w:line="240" w:lineRule="auto"/>
      <w:ind w:left="0" w:firstLine="0"/>
      <w:rPr>
        <w:rFonts w:ascii="Open Sans" w:cs="Open Sans" w:eastAsia="Open Sans" w:hAnsi="Open Sans"/>
        <w:color w:val="999999"/>
        <w:sz w:val="2"/>
        <w:szCs w:val="2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spacing w:after="0" w:before="0" w:line="240" w:lineRule="auto"/>
      <w:ind w:left="0" w:firstLine="0"/>
      <w:jc w:val="left"/>
      <w:rPr>
        <w:color w:val="999999"/>
        <w:sz w:val="2"/>
        <w:szCs w:val="2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spacing w:after="0" w:line="240" w:lineRule="auto"/>
      <w:ind w:left="0" w:firstLine="0"/>
      <w:rPr>
        <w:color w:val="999999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rFonts w:ascii="Merriweather" w:cs="Merriweather" w:eastAsia="Merriweather" w:hAnsi="Merriweather"/>
        <w:b w:val="1"/>
        <w:sz w:val="32"/>
        <w:szCs w:val="32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Merriweather Black" w:cs="Merriweather Black" w:eastAsia="Merriweather Black" w:hAnsi="Merriweather Black"/>
        <w:b w:val="0"/>
        <w:sz w:val="20"/>
        <w:szCs w:val="20"/>
        <w:u w:val="none"/>
        <w:shd w:fill="auto" w:val="clear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Montserrat" w:cs="Montserrat" w:eastAsia="Montserrat" w:hAnsi="Montserrat"/>
        <w:b w:val="1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rFonts w:ascii="Merriweather" w:cs="Merriweather" w:eastAsia="Merriweather" w:hAnsi="Merriweather"/>
        <w:b w:val="1"/>
        <w:sz w:val="32"/>
        <w:szCs w:val="32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Merriweather Black" w:cs="Merriweather Black" w:eastAsia="Merriweather Black" w:hAnsi="Merriweather Black"/>
        <w:b w:val="0"/>
        <w:sz w:val="20"/>
        <w:szCs w:val="20"/>
        <w:u w:val="none"/>
        <w:shd w:fill="auto" w:val="clear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Montserrat" w:cs="Montserrat" w:eastAsia="Montserrat" w:hAnsi="Montserrat"/>
        <w:b w:val="1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2160" w:hanging="360"/>
      </w:pPr>
      <w:rPr>
        <w:sz w:val="18"/>
        <w:szCs w:val="18"/>
        <w:u w:val="none"/>
      </w:rPr>
    </w:lvl>
    <w:lvl w:ilvl="1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92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2160" w:hanging="360"/>
      </w:pPr>
      <w:rPr>
        <w:sz w:val="18"/>
        <w:szCs w:val="18"/>
        <w:u w:val="none"/>
      </w:rPr>
    </w:lvl>
    <w:lvl w:ilvl="1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ru"/>
      </w:rPr>
    </w:rPrDefault>
    <w:pPrDefault>
      <w:pPr>
        <w:spacing w:after="100" w:line="271.2" w:lineRule="auto"/>
        <w:ind w:left="144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200" w:before="400" w:line="240" w:lineRule="auto"/>
      <w:ind w:left="708.6614173228347" w:right="57" w:hanging="360"/>
    </w:pPr>
    <w:rPr>
      <w:rFonts w:ascii="Merriweather Black" w:cs="Merriweather Black" w:eastAsia="Merriweather Black" w:hAnsi="Merriweather Black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Rule="auto"/>
      <w:ind w:left="708.6614173228347" w:hanging="283.46456692913375"/>
    </w:pPr>
    <w:rPr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0" w:before="1100" w:line="276" w:lineRule="auto"/>
      <w:ind w:left="0" w:right="38.740157480316384" w:firstLine="0"/>
    </w:pPr>
    <w:rPr>
      <w:rFonts w:ascii="Merriweather" w:cs="Merriweather" w:eastAsia="Merriweather" w:hAnsi="Merriweather"/>
      <w:b w:val="1"/>
      <w:i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300" w:line="268.8" w:lineRule="auto"/>
      <w:ind w:left="708.6614173228347" w:hanging="360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400" w:line="240" w:lineRule="auto"/>
      <w:ind w:left="0" w:firstLine="0"/>
    </w:pPr>
    <w:rPr>
      <w:rFonts w:ascii="Merriweather Black" w:cs="Merriweather Black" w:eastAsia="Merriweather Black" w:hAnsi="Merriweather Black"/>
      <w:sz w:val="76"/>
      <w:szCs w:val="7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200" w:before="400" w:line="240" w:lineRule="auto"/>
      <w:ind w:left="708.6614173228347" w:right="57" w:hanging="360"/>
    </w:pPr>
    <w:rPr>
      <w:rFonts w:ascii="Merriweather Black" w:cs="Merriweather Black" w:eastAsia="Merriweather Black" w:hAnsi="Merriweather Black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Rule="auto"/>
      <w:ind w:left="708.6614173228347" w:hanging="283.46456692913375"/>
    </w:pPr>
    <w:rPr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0" w:before="1100" w:line="276" w:lineRule="auto"/>
      <w:ind w:left="0" w:right="38.740157480316384" w:firstLine="0"/>
    </w:pPr>
    <w:rPr>
      <w:rFonts w:ascii="Merriweather" w:cs="Merriweather" w:eastAsia="Merriweather" w:hAnsi="Merriweather"/>
      <w:b w:val="1"/>
      <w:i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300" w:line="268.8" w:lineRule="auto"/>
      <w:ind w:left="708.6614173228347" w:hanging="360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400" w:line="240" w:lineRule="auto"/>
      <w:ind w:left="0" w:firstLine="0"/>
    </w:pPr>
    <w:rPr>
      <w:rFonts w:ascii="Merriweather Black" w:cs="Merriweather Black" w:eastAsia="Merriweather Black" w:hAnsi="Merriweather Black"/>
      <w:sz w:val="76"/>
      <w:szCs w:val="7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200" w:lineRule="auto"/>
      <w:ind w:left="0" w:firstLine="0"/>
    </w:pPr>
    <w:rPr>
      <w:rFonts w:ascii="Merriweather" w:cs="Merriweather" w:eastAsia="Merriweather" w:hAnsi="Merriweather"/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200" w:lineRule="auto"/>
      <w:ind w:left="0" w:firstLine="0"/>
    </w:pPr>
    <w:rPr>
      <w:rFonts w:ascii="Merriweather" w:cs="Merriweather" w:eastAsia="Merriweather" w:hAnsi="Merriweather"/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regular.ttf"/><Relationship Id="rId10" Type="http://schemas.openxmlformats.org/officeDocument/2006/relationships/font" Target="fonts/MerriweatherBlack-boldItalic.ttf"/><Relationship Id="rId13" Type="http://schemas.openxmlformats.org/officeDocument/2006/relationships/font" Target="fonts/Merriweather-italic.ttf"/><Relationship Id="rId12" Type="http://schemas.openxmlformats.org/officeDocument/2006/relationships/font" Target="fonts/Merriweather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erriweatherBlack-bold.ttf"/><Relationship Id="rId15" Type="http://schemas.openxmlformats.org/officeDocument/2006/relationships/font" Target="fonts/OpenSans-regular.ttf"/><Relationship Id="rId14" Type="http://schemas.openxmlformats.org/officeDocument/2006/relationships/font" Target="fonts/Merriweather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OpenSans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GKvQLvFtFsjjOjAbHg1Oo6b1w==">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